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B44" w:rsidRDefault="000E224A" w:rsidP="000E224A">
      <w:pPr>
        <w:spacing w:line="480" w:lineRule="auto"/>
        <w:jc w:val="right"/>
      </w:pPr>
      <w:r>
        <w:t>Natasha Moskal</w:t>
      </w:r>
    </w:p>
    <w:p w:rsidR="000E224A" w:rsidRDefault="000E224A" w:rsidP="000E224A">
      <w:pPr>
        <w:spacing w:line="480" w:lineRule="auto"/>
        <w:jc w:val="right"/>
      </w:pPr>
      <w:r>
        <w:t>October 12, 2015</w:t>
      </w:r>
    </w:p>
    <w:p w:rsidR="000E224A" w:rsidRDefault="000E224A" w:rsidP="000E224A">
      <w:pPr>
        <w:spacing w:line="480" w:lineRule="auto"/>
        <w:jc w:val="right"/>
      </w:pPr>
      <w:r>
        <w:t>EDC 102</w:t>
      </w:r>
    </w:p>
    <w:p w:rsidR="000E224A" w:rsidRDefault="000E224A" w:rsidP="000E224A">
      <w:pPr>
        <w:spacing w:line="480" w:lineRule="auto"/>
        <w:jc w:val="center"/>
      </w:pPr>
      <w:r>
        <w:rPr>
          <w:u w:val="single"/>
        </w:rPr>
        <w:t>Chapter 4 Reflection</w:t>
      </w:r>
    </w:p>
    <w:p w:rsidR="000E224A" w:rsidRPr="000E224A" w:rsidRDefault="000E224A" w:rsidP="000E224A">
      <w:pPr>
        <w:spacing w:line="480" w:lineRule="auto"/>
      </w:pPr>
      <w:r>
        <w:tab/>
        <w:t xml:space="preserve">After reading chapter four, philosophical foundations of education, there are many things I found to be surprising, interesting and relevant to today’s educational contexts. Something I found to be very interesting are they three questions that revolve around philosophy: metaphysics, epistemology and axiology. The most surprising I found are the questions that are related to what is true and how we know, which are epistemological. I did not realize this classroom method and something that is practiced all the time in school had more to do with philosophy. This concept also relevant to today’s teaching concepts and the techniques involved with student’s learning. Another thing I found to be surprising, is that schools are looking at more academic understandings other then just national standards. For example, the book states how national professional organizations have increased the importance of developing characteristics such as curiosity and open-mindedness. I think that this speaks volume, and other schools are continuing to follow this same concept that developing characteristics is just as important as keeping up with the national standard. </w:t>
      </w:r>
      <w:bookmarkStart w:id="0" w:name="_GoBack"/>
      <w:bookmarkEnd w:id="0"/>
    </w:p>
    <w:sectPr w:rsidR="000E224A" w:rsidRPr="000E224A" w:rsidSect="00772DB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24A"/>
    <w:rsid w:val="000E224A"/>
    <w:rsid w:val="00772DB3"/>
    <w:rsid w:val="00CE2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0EF5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183</Words>
  <Characters>1044</Characters>
  <Application>Microsoft Macintosh Word</Application>
  <DocSecurity>0</DocSecurity>
  <Lines>8</Lines>
  <Paragraphs>2</Paragraphs>
  <ScaleCrop>false</ScaleCrop>
  <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Moskal</dc:creator>
  <cp:keywords/>
  <dc:description/>
  <cp:lastModifiedBy>Natasha Moskal</cp:lastModifiedBy>
  <cp:revision>1</cp:revision>
  <dcterms:created xsi:type="dcterms:W3CDTF">2015-10-11T19:38:00Z</dcterms:created>
  <dcterms:modified xsi:type="dcterms:W3CDTF">2015-10-11T19:50:00Z</dcterms:modified>
</cp:coreProperties>
</file>